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475D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475D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475D9" w:rsidRDefault="00D32F09" w:rsidP="00D32F09">
      <w:pPr>
        <w:rPr>
          <w:rFonts w:cs="Arial"/>
          <w:b/>
          <w:lang w:val="en-ZA"/>
        </w:rPr>
      </w:pPr>
    </w:p>
    <w:p w:rsidR="00D32F09" w:rsidRPr="006475D9" w:rsidRDefault="00D32F09" w:rsidP="00D32F09">
      <w:pPr>
        <w:rPr>
          <w:rFonts w:cs="Arial"/>
          <w:b/>
          <w:lang w:val="en-ZA"/>
        </w:rPr>
      </w:pPr>
      <w:r w:rsidRPr="006475D9">
        <w:rPr>
          <w:rFonts w:cs="Arial"/>
          <w:b/>
          <w:lang w:val="en-ZA"/>
        </w:rPr>
        <w:t>Date:</w:t>
      </w:r>
      <w:r w:rsidRPr="006475D9">
        <w:rPr>
          <w:rFonts w:cs="Arial"/>
          <w:b/>
          <w:lang w:val="en-ZA"/>
        </w:rPr>
        <w:tab/>
      </w:r>
      <w:r w:rsidR="006475D9" w:rsidRPr="006475D9">
        <w:rPr>
          <w:rFonts w:cs="Arial"/>
          <w:b/>
          <w:lang w:val="en-ZA"/>
        </w:rPr>
        <w:t>10</w:t>
      </w:r>
      <w:r w:rsidR="001A0881" w:rsidRPr="006475D9">
        <w:rPr>
          <w:rFonts w:cs="Arial"/>
          <w:b/>
          <w:lang w:val="en-ZA"/>
        </w:rPr>
        <w:t xml:space="preserve"> April 2013</w:t>
      </w:r>
    </w:p>
    <w:p w:rsidR="00D32F09" w:rsidRPr="006475D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475D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mallCaps/>
          <w:sz w:val="18"/>
          <w:szCs w:val="18"/>
          <w:lang w:val="en-ZA"/>
        </w:rPr>
        <w:t>Subject:</w:t>
      </w:r>
      <w:r w:rsidRPr="006475D9">
        <w:rPr>
          <w:rFonts w:cs="Arial"/>
          <w:b/>
          <w:sz w:val="18"/>
          <w:szCs w:val="18"/>
          <w:lang w:val="en-ZA"/>
        </w:rPr>
        <w:t xml:space="preserve">   </w:t>
      </w:r>
      <w:r w:rsidRPr="006475D9">
        <w:rPr>
          <w:rFonts w:cs="Arial"/>
          <w:sz w:val="18"/>
          <w:szCs w:val="18"/>
          <w:lang w:val="en-ZA"/>
        </w:rPr>
        <w:t>Tap Issue</w:t>
      </w:r>
    </w:p>
    <w:p w:rsidR="00D32F09" w:rsidRPr="006475D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475D9">
        <w:rPr>
          <w:rFonts w:cs="Arial"/>
          <w:b/>
          <w:i/>
          <w:sz w:val="18"/>
          <w:szCs w:val="18"/>
          <w:lang w:val="en-ZA"/>
        </w:rPr>
        <w:t xml:space="preserve">(FIRSTRAND BANK </w:t>
      </w:r>
      <w:proofErr w:type="gramStart"/>
      <w:r w:rsidRPr="006475D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6475D9">
        <w:rPr>
          <w:rFonts w:cs="Arial"/>
          <w:b/>
          <w:i/>
          <w:sz w:val="18"/>
          <w:szCs w:val="18"/>
          <w:lang w:val="en-ZA"/>
        </w:rPr>
        <w:t>“FRX19”)</w:t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  <w:r w:rsidRPr="006475D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475D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475D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475D9">
        <w:rPr>
          <w:rFonts w:cs="Arial"/>
          <w:b/>
          <w:sz w:val="18"/>
          <w:szCs w:val="18"/>
          <w:lang w:val="en-ZA"/>
        </w:rPr>
        <w:t>FIRSTRAND BANK LIMITED</w:t>
      </w:r>
      <w:r w:rsidR="00C86AC6" w:rsidRPr="006475D9">
        <w:rPr>
          <w:rFonts w:cs="Arial"/>
          <w:b/>
          <w:sz w:val="18"/>
          <w:szCs w:val="18"/>
          <w:lang w:val="en-ZA"/>
        </w:rPr>
        <w:t xml:space="preserve"> ‘FRX19”</w:t>
      </w:r>
      <w:r w:rsidRPr="006475D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475D9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1A0881" w:rsidRPr="006475D9">
        <w:rPr>
          <w:rFonts w:cs="Arial"/>
          <w:color w:val="333333"/>
          <w:sz w:val="18"/>
          <w:szCs w:val="18"/>
          <w:lang w:val="en-ZA"/>
        </w:rPr>
        <w:t>10 April 2013</w:t>
      </w:r>
      <w:r w:rsidRPr="006475D9">
        <w:rPr>
          <w:rFonts w:cs="Arial"/>
          <w:sz w:val="18"/>
          <w:szCs w:val="18"/>
          <w:lang w:val="en-ZA"/>
        </w:rPr>
        <w:t xml:space="preserve"> under a </w:t>
      </w:r>
      <w:r w:rsidRPr="006475D9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6475D9">
        <w:rPr>
          <w:rFonts w:cs="Arial"/>
          <w:bCs/>
          <w:sz w:val="18"/>
          <w:szCs w:val="18"/>
          <w:lang w:val="en-ZA"/>
        </w:rPr>
        <w:t>dated</w:t>
      </w:r>
      <w:r w:rsidRPr="006475D9">
        <w:rPr>
          <w:rFonts w:cs="Arial"/>
          <w:b/>
          <w:bCs/>
          <w:sz w:val="18"/>
          <w:szCs w:val="18"/>
          <w:lang w:val="en-ZA"/>
        </w:rPr>
        <w:t xml:space="preserve"> </w:t>
      </w:r>
      <w:r w:rsidR="00C86AC6" w:rsidRPr="006475D9">
        <w:rPr>
          <w:rFonts w:cs="Arial"/>
          <w:b/>
          <w:bCs/>
          <w:sz w:val="18"/>
          <w:szCs w:val="18"/>
          <w:lang w:val="en-ZA"/>
        </w:rPr>
        <w:t>29 November 2011</w:t>
      </w:r>
      <w:r w:rsidRPr="006475D9">
        <w:rPr>
          <w:rFonts w:cs="Arial"/>
          <w:sz w:val="18"/>
          <w:szCs w:val="18"/>
          <w:lang w:val="en-ZA"/>
        </w:rPr>
        <w:t xml:space="preserve">. </w:t>
      </w:r>
    </w:p>
    <w:p w:rsidR="00D32F09" w:rsidRPr="006475D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INSTRUMENT TYPE:</w:t>
      </w:r>
      <w:r w:rsidR="00C86AC6" w:rsidRPr="006475D9">
        <w:rPr>
          <w:rFonts w:cs="Arial"/>
          <w:b/>
          <w:sz w:val="18"/>
          <w:szCs w:val="18"/>
          <w:lang w:val="en-ZA"/>
        </w:rPr>
        <w:tab/>
      </w:r>
      <w:r w:rsidR="00C86AC6" w:rsidRPr="006475D9">
        <w:rPr>
          <w:rFonts w:cs="Arial"/>
          <w:b/>
          <w:sz w:val="18"/>
          <w:szCs w:val="18"/>
          <w:lang w:val="en-ZA"/>
        </w:rPr>
        <w:tab/>
      </w:r>
      <w:r w:rsidR="00C86AC6"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b/>
          <w:sz w:val="18"/>
          <w:szCs w:val="18"/>
          <w:lang w:val="en-ZA"/>
        </w:rPr>
        <w:t xml:space="preserve"> Fixed Coupon</w:t>
      </w:r>
      <w:r w:rsidR="00C86AC6" w:rsidRPr="006475D9">
        <w:rPr>
          <w:rFonts w:cs="Arial"/>
          <w:b/>
          <w:sz w:val="18"/>
          <w:szCs w:val="18"/>
          <w:lang w:val="en-ZA"/>
        </w:rPr>
        <w:t xml:space="preserve"> Note</w:t>
      </w:r>
    </w:p>
    <w:p w:rsidR="00D32F09" w:rsidRPr="006475D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Authorised Programme size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R 50,000,000,000.00</w:t>
      </w:r>
    </w:p>
    <w:p w:rsidR="00D32F09" w:rsidRPr="006475D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Total Notes Outstanding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="00C86AC6" w:rsidRPr="006475D9">
        <w:rPr>
          <w:rFonts w:cs="Arial"/>
          <w:sz w:val="18"/>
          <w:szCs w:val="18"/>
          <w:lang w:val="en-ZA"/>
        </w:rPr>
        <w:t>R 35,</w:t>
      </w:r>
      <w:r w:rsidR="001A0881" w:rsidRPr="006475D9">
        <w:rPr>
          <w:rFonts w:cs="Arial"/>
          <w:sz w:val="18"/>
          <w:szCs w:val="18"/>
          <w:lang w:val="en-ZA"/>
        </w:rPr>
        <w:t>575,821,803.27</w:t>
      </w:r>
    </w:p>
    <w:p w:rsidR="00D32F09" w:rsidRPr="006475D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475D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475D9">
        <w:rPr>
          <w:b/>
          <w:sz w:val="18"/>
          <w:szCs w:val="18"/>
          <w:lang w:val="en-ZA"/>
        </w:rPr>
        <w:t>Tap Amount</w:t>
      </w:r>
      <w:r w:rsidRPr="006475D9">
        <w:rPr>
          <w:b/>
          <w:sz w:val="18"/>
          <w:szCs w:val="18"/>
          <w:lang w:val="en-ZA"/>
        </w:rPr>
        <w:tab/>
      </w:r>
      <w:r w:rsidRPr="006475D9">
        <w:rPr>
          <w:sz w:val="18"/>
          <w:szCs w:val="18"/>
          <w:lang w:val="en-ZA"/>
        </w:rPr>
        <w:t xml:space="preserve">R </w:t>
      </w:r>
      <w:r w:rsidR="001A0881" w:rsidRPr="006475D9">
        <w:rPr>
          <w:sz w:val="18"/>
          <w:szCs w:val="18"/>
          <w:lang w:val="en-ZA"/>
        </w:rPr>
        <w:t xml:space="preserve">   519,000,000.00</w:t>
      </w:r>
    </w:p>
    <w:p w:rsidR="00D32F09" w:rsidRPr="006475D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475D9">
        <w:rPr>
          <w:b/>
          <w:sz w:val="18"/>
          <w:szCs w:val="18"/>
          <w:lang w:val="en-ZA"/>
        </w:rPr>
        <w:t>Total Amount Following Tap Issue</w:t>
      </w:r>
      <w:r w:rsidRPr="006475D9">
        <w:rPr>
          <w:b/>
          <w:sz w:val="18"/>
          <w:szCs w:val="18"/>
          <w:lang w:val="en-ZA"/>
        </w:rPr>
        <w:tab/>
      </w:r>
      <w:r w:rsidRPr="006475D9">
        <w:rPr>
          <w:sz w:val="18"/>
          <w:szCs w:val="18"/>
          <w:lang w:val="en-ZA"/>
        </w:rPr>
        <w:t xml:space="preserve">R </w:t>
      </w:r>
      <w:r w:rsidR="001A0881" w:rsidRPr="006475D9">
        <w:rPr>
          <w:sz w:val="18"/>
          <w:szCs w:val="18"/>
          <w:lang w:val="en-ZA"/>
        </w:rPr>
        <w:t>1,575,000,000.00</w:t>
      </w:r>
    </w:p>
    <w:p w:rsidR="00D32F09" w:rsidRPr="006475D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Bond Code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FRX19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bCs/>
          <w:sz w:val="18"/>
          <w:szCs w:val="18"/>
          <w:lang w:val="en-ZA"/>
        </w:rPr>
        <w:t>Nominal Issued</w:t>
      </w:r>
      <w:r w:rsidRPr="006475D9">
        <w:rPr>
          <w:rFonts w:cs="Arial"/>
          <w:sz w:val="18"/>
          <w:szCs w:val="18"/>
          <w:lang w:val="en-ZA"/>
        </w:rPr>
        <w:tab/>
        <w:t xml:space="preserve">R </w:t>
      </w:r>
      <w:r w:rsidR="001A0881" w:rsidRPr="006475D9">
        <w:rPr>
          <w:rFonts w:cs="Arial"/>
          <w:sz w:val="18"/>
          <w:szCs w:val="18"/>
          <w:lang w:val="en-ZA"/>
        </w:rPr>
        <w:t>519,000,000.00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bCs/>
          <w:sz w:val="18"/>
          <w:szCs w:val="18"/>
          <w:lang w:val="en-ZA"/>
        </w:rPr>
        <w:t>Issue Price</w:t>
      </w:r>
      <w:r w:rsidRPr="006475D9">
        <w:rPr>
          <w:rFonts w:cs="Arial"/>
          <w:sz w:val="18"/>
          <w:szCs w:val="18"/>
          <w:lang w:val="en-ZA"/>
        </w:rPr>
        <w:tab/>
      </w:r>
      <w:r w:rsidR="001A0881" w:rsidRPr="006475D9">
        <w:rPr>
          <w:rFonts w:cs="Arial"/>
          <w:sz w:val="18"/>
          <w:szCs w:val="18"/>
          <w:lang w:val="en-ZA"/>
        </w:rPr>
        <w:t>110.77572%</w:t>
      </w:r>
    </w:p>
    <w:p w:rsidR="001A0881" w:rsidRPr="006475D9" w:rsidRDefault="001A0881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bCs/>
          <w:sz w:val="18"/>
          <w:szCs w:val="18"/>
          <w:lang w:val="en-ZA"/>
        </w:rPr>
        <w:t>Coupon Rate Indicator</w:t>
      </w:r>
      <w:r w:rsidRPr="006475D9">
        <w:rPr>
          <w:rFonts w:cs="Arial"/>
          <w:b/>
          <w:bCs/>
          <w:sz w:val="18"/>
          <w:szCs w:val="18"/>
          <w:lang w:val="en-ZA"/>
        </w:rPr>
        <w:tab/>
      </w:r>
      <w:r w:rsidRPr="006475D9">
        <w:rPr>
          <w:rFonts w:cs="Arial"/>
          <w:bCs/>
          <w:sz w:val="18"/>
          <w:szCs w:val="18"/>
          <w:lang w:val="en-ZA"/>
        </w:rPr>
        <w:t>Fixed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Coupon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9.00%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Trade Type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Yield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Final Maturity Date</w:t>
      </w:r>
      <w:r w:rsidRPr="006475D9">
        <w:rPr>
          <w:rFonts w:cs="Arial"/>
          <w:sz w:val="18"/>
          <w:szCs w:val="18"/>
          <w:lang w:val="en-ZA"/>
        </w:rPr>
        <w:tab/>
        <w:t>15 November 2019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Books Close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10 November, 10 May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Interest Date(s)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15 November, 15 May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Last Day to Register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="00C86AC6" w:rsidRPr="006475D9">
        <w:rPr>
          <w:rFonts w:cs="Arial"/>
          <w:sz w:val="18"/>
          <w:szCs w:val="18"/>
          <w:lang w:val="en-ZA"/>
        </w:rPr>
        <w:t>By 17h00 on</w:t>
      </w:r>
      <w:r w:rsidR="00C86AC6" w:rsidRPr="006475D9">
        <w:rPr>
          <w:rFonts w:cs="Arial"/>
          <w:b/>
          <w:sz w:val="18"/>
          <w:szCs w:val="18"/>
          <w:lang w:val="en-ZA"/>
        </w:rPr>
        <w:t xml:space="preserve"> </w:t>
      </w:r>
      <w:r w:rsidRPr="006475D9">
        <w:rPr>
          <w:rFonts w:cs="Arial"/>
          <w:sz w:val="18"/>
          <w:szCs w:val="18"/>
          <w:lang w:val="en-ZA"/>
        </w:rPr>
        <w:t>9 November, 9 May</w:t>
      </w:r>
    </w:p>
    <w:p w:rsidR="00D32F09" w:rsidRPr="006475D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475D9">
        <w:rPr>
          <w:rFonts w:cs="Arial"/>
          <w:b/>
          <w:sz w:val="18"/>
          <w:szCs w:val="18"/>
          <w:lang w:val="en-ZA"/>
        </w:rPr>
        <w:t>Issue Date</w:t>
      </w:r>
      <w:r w:rsidRPr="006475D9">
        <w:rPr>
          <w:rFonts w:cs="Arial"/>
          <w:b/>
          <w:sz w:val="18"/>
          <w:szCs w:val="18"/>
          <w:lang w:val="en-ZA"/>
        </w:rPr>
        <w:tab/>
      </w:r>
      <w:r w:rsidR="001A0881" w:rsidRPr="006475D9">
        <w:rPr>
          <w:rFonts w:cs="Arial"/>
          <w:sz w:val="18"/>
          <w:szCs w:val="18"/>
          <w:lang w:val="en-ZA"/>
        </w:rPr>
        <w:t>10 April 2013</w:t>
      </w:r>
    </w:p>
    <w:p w:rsidR="00D32F09" w:rsidRPr="006475D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75D9">
        <w:rPr>
          <w:b/>
          <w:sz w:val="18"/>
          <w:szCs w:val="18"/>
          <w:lang w:val="en-ZA"/>
        </w:rPr>
        <w:t>Date Convention</w:t>
      </w:r>
      <w:r w:rsidRPr="006475D9">
        <w:rPr>
          <w:b/>
          <w:sz w:val="18"/>
          <w:szCs w:val="18"/>
          <w:lang w:val="en-ZA"/>
        </w:rPr>
        <w:tab/>
      </w:r>
      <w:r w:rsidRPr="006475D9">
        <w:rPr>
          <w:sz w:val="18"/>
          <w:szCs w:val="18"/>
          <w:lang w:val="en-ZA"/>
        </w:rPr>
        <w:t>Modified Following</w:t>
      </w:r>
    </w:p>
    <w:p w:rsidR="00D32F09" w:rsidRPr="006475D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75D9">
        <w:rPr>
          <w:b/>
          <w:sz w:val="18"/>
          <w:szCs w:val="18"/>
          <w:lang w:val="en-ZA"/>
        </w:rPr>
        <w:t>Interest Commencement Date</w:t>
      </w:r>
      <w:r w:rsidRPr="006475D9">
        <w:rPr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>15 November 201</w:t>
      </w:r>
      <w:r w:rsidR="006475D9" w:rsidRPr="006475D9">
        <w:rPr>
          <w:rFonts w:cs="Arial"/>
          <w:sz w:val="18"/>
          <w:szCs w:val="18"/>
          <w:lang w:val="en-ZA"/>
        </w:rPr>
        <w:t>2</w:t>
      </w:r>
    </w:p>
    <w:p w:rsidR="00D32F09" w:rsidRPr="006475D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475D9">
        <w:rPr>
          <w:b/>
          <w:sz w:val="18"/>
          <w:szCs w:val="18"/>
          <w:lang w:val="en-ZA"/>
        </w:rPr>
        <w:t>First Interest Date</w:t>
      </w:r>
      <w:r w:rsidRPr="006475D9">
        <w:rPr>
          <w:b/>
          <w:sz w:val="18"/>
          <w:szCs w:val="18"/>
          <w:lang w:val="en-ZA"/>
        </w:rPr>
        <w:tab/>
      </w:r>
      <w:r w:rsidRPr="006475D9">
        <w:rPr>
          <w:rFonts w:cs="Arial"/>
          <w:sz w:val="18"/>
          <w:szCs w:val="18"/>
          <w:lang w:val="en-ZA"/>
        </w:rPr>
        <w:t xml:space="preserve">15 </w:t>
      </w:r>
      <w:r w:rsidR="001F2FDE">
        <w:rPr>
          <w:rFonts w:cs="Arial"/>
          <w:sz w:val="18"/>
          <w:szCs w:val="18"/>
          <w:lang w:val="en-ZA"/>
        </w:rPr>
        <w:t>May 2013</w:t>
      </w:r>
      <w:bookmarkStart w:id="1" w:name="_GoBack"/>
      <w:bookmarkEnd w:id="1"/>
    </w:p>
    <w:p w:rsidR="00D32F09" w:rsidRPr="006475D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6475D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6475D9">
        <w:rPr>
          <w:rFonts w:cs="Arial"/>
          <w:b/>
          <w:sz w:val="18"/>
          <w:szCs w:val="18"/>
          <w:lang w:val="en-ZA"/>
        </w:rPr>
        <w:tab/>
      </w:r>
      <w:r w:rsidRPr="006475D9">
        <w:rPr>
          <w:sz w:val="18"/>
          <w:szCs w:val="18"/>
          <w:lang w:val="en-ZA"/>
        </w:rPr>
        <w:t>ZAG000073685</w:t>
      </w:r>
    </w:p>
    <w:p w:rsidR="00D32F09" w:rsidRPr="006475D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475D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475D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475D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475D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475D9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A0881" w:rsidRDefault="001A0881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1A0881" w:rsidRDefault="001A0881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1A0881" w:rsidRPr="00C86AC6" w:rsidRDefault="001A0881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C86AC6" w:rsidRPr="00C86AC6" w:rsidRDefault="001A0881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Simone Blase</w:t>
      </w:r>
      <w:r w:rsidR="00C86AC6" w:rsidRPr="00C86AC6">
        <w:rPr>
          <w:rFonts w:cs="Arial"/>
          <w:sz w:val="18"/>
          <w:szCs w:val="18"/>
          <w:lang w:val="en-ZA"/>
        </w:rPr>
        <w:tab/>
      </w:r>
      <w:r w:rsidR="00C86AC6" w:rsidRPr="00C86AC6">
        <w:rPr>
          <w:rFonts w:cs="Arial"/>
          <w:sz w:val="18"/>
          <w:szCs w:val="18"/>
          <w:lang w:val="en-ZA"/>
        </w:rPr>
        <w:tab/>
        <w:t>Rand Merchant Bank (Division)</w:t>
      </w:r>
      <w:r w:rsidR="00C86AC6" w:rsidRPr="00C86AC6">
        <w:rPr>
          <w:rFonts w:cs="Arial"/>
          <w:sz w:val="18"/>
          <w:szCs w:val="18"/>
          <w:lang w:val="en-ZA"/>
        </w:rPr>
        <w:tab/>
      </w:r>
      <w:r w:rsidR="00C86AC6" w:rsidRPr="00C86AC6">
        <w:rPr>
          <w:rFonts w:cs="Arial"/>
          <w:sz w:val="18"/>
          <w:szCs w:val="18"/>
          <w:lang w:val="en-ZA"/>
        </w:rPr>
        <w:tab/>
      </w:r>
      <w:r w:rsidR="00C86AC6" w:rsidRPr="00C86AC6">
        <w:rPr>
          <w:rFonts w:cs="Arial"/>
          <w:sz w:val="18"/>
          <w:szCs w:val="18"/>
          <w:lang w:val="en-ZA"/>
        </w:rPr>
        <w:tab/>
        <w:t xml:space="preserve">                    +27 11 282</w:t>
      </w:r>
      <w:r>
        <w:rPr>
          <w:rFonts w:cs="Arial"/>
          <w:sz w:val="18"/>
          <w:szCs w:val="18"/>
          <w:lang w:val="en-ZA"/>
        </w:rPr>
        <w:t>4833</w:t>
      </w:r>
    </w:p>
    <w:p w:rsidR="00D32F09" w:rsidRPr="00C86AC6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Brendan Povey</w:t>
      </w:r>
      <w:r w:rsidRPr="00C86AC6">
        <w:rPr>
          <w:rFonts w:cs="Arial"/>
          <w:sz w:val="18"/>
          <w:szCs w:val="18"/>
          <w:lang w:val="en-ZA"/>
        </w:rPr>
        <w:tab/>
        <w:t>JSE</w:t>
      </w:r>
      <w:r w:rsidRPr="00C86AC6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C86AC6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86AC6">
        <w:rPr>
          <w:rFonts w:cs="Arial"/>
          <w:sz w:val="18"/>
          <w:szCs w:val="18"/>
          <w:lang w:val="en-ZA"/>
        </w:rPr>
        <w:t>Diboko Ledwaba</w:t>
      </w:r>
      <w:r w:rsidRPr="00C86AC6">
        <w:rPr>
          <w:rFonts w:cs="Arial"/>
          <w:sz w:val="18"/>
          <w:szCs w:val="18"/>
          <w:lang w:val="en-ZA"/>
        </w:rPr>
        <w:tab/>
        <w:t>JSE</w:t>
      </w:r>
      <w:r w:rsidRPr="00C86AC6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C86AC6">
        <w:rPr>
          <w:rFonts w:cs="Arial"/>
          <w:sz w:val="18"/>
          <w:szCs w:val="18"/>
          <w:lang w:val="en-ZA"/>
        </w:rPr>
        <w:t>Mari Vink</w:t>
      </w:r>
      <w:r w:rsidRPr="00C86AC6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F2FD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F2FD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6A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6A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088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FD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475D9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AC6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EB91AF-424A-4A11-956B-1CAFAA79A433}"/>
</file>

<file path=customXml/itemProps2.xml><?xml version="1.0" encoding="utf-8"?>
<ds:datastoreItem xmlns:ds="http://schemas.openxmlformats.org/officeDocument/2006/customXml" ds:itemID="{B63A4760-5737-4735-B560-5B6497AD00BA}"/>
</file>

<file path=customXml/itemProps3.xml><?xml version="1.0" encoding="utf-8"?>
<ds:datastoreItem xmlns:ds="http://schemas.openxmlformats.org/officeDocument/2006/customXml" ds:itemID="{A63BBA39-24A4-4CE5-8BDC-92134B0BF0C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2013-04-09T13:00:00Z</dcterms:created>
  <dcterms:modified xsi:type="dcterms:W3CDTF">2013-04-10T06:50:00Z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